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B127B" w:rsidRDefault="002F639C">
      <w:r>
        <w:rPr>
          <w:rFonts w:ascii="Verdana" w:eastAsia="Verdana" w:hAnsi="Verdana" w:cs="Verdana"/>
          <w:b/>
        </w:rPr>
        <w:t>Erie 2-Chautauqua-Cattaraugus BOCES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Additional Resources located at: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br/>
        <w:t>Regional Curriculum Council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hyperlink r:id="rId5">
        <w:r>
          <w:rPr>
            <w:rFonts w:ascii="Verdana" w:eastAsia="Verdana" w:hAnsi="Verdana" w:cs="Verdana"/>
            <w:b/>
            <w:color w:val="1155CC"/>
            <w:u w:val="single"/>
          </w:rPr>
          <w:t>e2rcc.weebly.com</w:t>
        </w:r>
      </w:hyperlink>
      <w:r>
        <w:rPr>
          <w:rFonts w:ascii="Verdana" w:eastAsia="Verdana" w:hAnsi="Verdana" w:cs="Verdana"/>
          <w:b/>
        </w:rPr>
        <w:t xml:space="preserve"> and in our </w:t>
      </w:r>
      <w:hyperlink r:id="rId6" w:history="1">
        <w:r w:rsidRPr="00D73A1D">
          <w:rPr>
            <w:rStyle w:val="Hyperlink"/>
            <w:rFonts w:ascii="Verdana" w:eastAsia="Verdana" w:hAnsi="Verdana" w:cs="Verdana"/>
            <w:b/>
          </w:rPr>
          <w:t>shared Google folder</w:t>
        </w:r>
      </w:hyperlink>
    </w:p>
    <w:p w:rsidR="00EB127B" w:rsidRDefault="00CC528A">
      <w:pPr>
        <w:spacing w:after="0"/>
      </w:pPr>
      <w:r>
        <w:rPr>
          <w:rFonts w:ascii="Verdana" w:eastAsia="Verdana" w:hAnsi="Verdana" w:cs="Verdana"/>
          <w:b/>
        </w:rPr>
        <w:t>March 25</w:t>
      </w:r>
      <w:r w:rsidR="009A33E7">
        <w:rPr>
          <w:rFonts w:ascii="Verdana" w:eastAsia="Verdana" w:hAnsi="Verdana" w:cs="Verdana"/>
          <w:b/>
        </w:rPr>
        <w:t>, 2015</w:t>
      </w:r>
    </w:p>
    <w:p w:rsidR="00EB127B" w:rsidRDefault="002F639C">
      <w:pPr>
        <w:spacing w:after="0"/>
      </w:pPr>
      <w:r>
        <w:rPr>
          <w:rFonts w:ascii="Verdana" w:eastAsia="Verdana" w:hAnsi="Verdana" w:cs="Verdana"/>
          <w:b/>
        </w:rPr>
        <w:t>Lo</w:t>
      </w:r>
      <w:r w:rsidR="000416A9">
        <w:rPr>
          <w:rFonts w:ascii="Verdana" w:eastAsia="Verdana" w:hAnsi="Verdana" w:cs="Verdana"/>
          <w:b/>
        </w:rPr>
        <w:t xml:space="preserve">cation: </w:t>
      </w:r>
      <w:proofErr w:type="spellStart"/>
      <w:r w:rsidR="000416A9">
        <w:rPr>
          <w:rFonts w:ascii="Verdana" w:eastAsia="Verdana" w:hAnsi="Verdana" w:cs="Verdana"/>
          <w:b/>
        </w:rPr>
        <w:t>LoGuidice</w:t>
      </w:r>
      <w:proofErr w:type="spellEnd"/>
      <w:r w:rsidR="000416A9">
        <w:rPr>
          <w:rFonts w:ascii="Verdana" w:eastAsia="Verdana" w:hAnsi="Verdana" w:cs="Verdana"/>
          <w:b/>
        </w:rPr>
        <w:t xml:space="preserve"> Center, Large Group Room</w:t>
      </w:r>
    </w:p>
    <w:tbl>
      <w:tblPr>
        <w:tblStyle w:val="a"/>
        <w:tblW w:w="143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5377"/>
        <w:gridCol w:w="4343"/>
        <w:gridCol w:w="2698"/>
      </w:tblGrid>
      <w:tr w:rsidR="00EB127B" w:rsidTr="00130371">
        <w:tc>
          <w:tcPr>
            <w:tcW w:w="1980" w:type="dxa"/>
            <w:shd w:val="clear" w:color="auto" w:fill="D9D9D9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Time</w:t>
            </w:r>
          </w:p>
        </w:tc>
        <w:tc>
          <w:tcPr>
            <w:tcW w:w="5377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Content</w:t>
            </w:r>
          </w:p>
        </w:tc>
        <w:tc>
          <w:tcPr>
            <w:tcW w:w="4343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Facilitator/Resources</w:t>
            </w:r>
          </w:p>
        </w:tc>
        <w:tc>
          <w:tcPr>
            <w:tcW w:w="2698" w:type="dxa"/>
            <w:shd w:val="clear" w:color="auto" w:fill="D9D9D9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Format</w:t>
            </w:r>
          </w:p>
        </w:tc>
      </w:tr>
      <w:tr w:rsidR="00EB127B" w:rsidTr="00130371">
        <w:trPr>
          <w:trHeight w:val="660"/>
        </w:trPr>
        <w:tc>
          <w:tcPr>
            <w:tcW w:w="1980" w:type="dxa"/>
          </w:tcPr>
          <w:p w:rsidR="00EB127B" w:rsidRDefault="002F639C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8:00–8:30</w:t>
            </w:r>
          </w:p>
        </w:tc>
        <w:tc>
          <w:tcPr>
            <w:tcW w:w="5377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Registration/Networking</w:t>
            </w:r>
          </w:p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Technology Set Up</w:t>
            </w:r>
          </w:p>
        </w:tc>
        <w:tc>
          <w:tcPr>
            <w:tcW w:w="4343" w:type="dxa"/>
          </w:tcPr>
          <w:p w:rsidR="00EB127B" w:rsidRDefault="002F639C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User Name: E2CCBGuest</w:t>
            </w:r>
          </w:p>
          <w:p w:rsidR="00EB127B" w:rsidRDefault="00CC52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 xml:space="preserve">Password: </w:t>
            </w:r>
            <w:proofErr w:type="spellStart"/>
            <w:r>
              <w:rPr>
                <w:rFonts w:ascii="Verdana" w:eastAsia="Verdana" w:hAnsi="Verdana" w:cs="Verdana"/>
                <w:b/>
              </w:rPr>
              <w:t>PatricK</w:t>
            </w:r>
            <w:proofErr w:type="spellEnd"/>
          </w:p>
        </w:tc>
        <w:tc>
          <w:tcPr>
            <w:tcW w:w="2698" w:type="dxa"/>
          </w:tcPr>
          <w:p w:rsidR="00EB127B" w:rsidRDefault="00EB127B">
            <w:pPr>
              <w:spacing w:after="0" w:line="240" w:lineRule="auto"/>
            </w:pPr>
          </w:p>
        </w:tc>
      </w:tr>
      <w:tr w:rsidR="00126215" w:rsidTr="00130371">
        <w:trPr>
          <w:trHeight w:val="620"/>
        </w:trPr>
        <w:tc>
          <w:tcPr>
            <w:tcW w:w="1980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CC528A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8:30–8:45</w:t>
            </w:r>
          </w:p>
        </w:tc>
        <w:tc>
          <w:tcPr>
            <w:tcW w:w="5377" w:type="dxa"/>
          </w:tcPr>
          <w:p w:rsidR="00CC528A" w:rsidRDefault="00CC528A" w:rsidP="00CC528A">
            <w:pPr>
              <w:spacing w:after="0" w:line="240" w:lineRule="auto"/>
              <w:rPr>
                <w:rFonts w:ascii="Verdana" w:hAnsi="Verdana"/>
                <w:b/>
              </w:rPr>
            </w:pPr>
          </w:p>
          <w:p w:rsidR="00126215" w:rsidRPr="00CC528A" w:rsidRDefault="00CC528A" w:rsidP="00CC528A">
            <w:pPr>
              <w:spacing w:after="0" w:line="240" w:lineRule="auto"/>
              <w:rPr>
                <w:rFonts w:ascii="Verdana" w:hAnsi="Verdana"/>
                <w:b/>
              </w:rPr>
            </w:pPr>
            <w:r w:rsidRPr="00CC528A">
              <w:rPr>
                <w:rFonts w:ascii="Verdana" w:hAnsi="Verdana"/>
                <w:b/>
              </w:rPr>
              <w:t xml:space="preserve">Introductions and Some </w:t>
            </w:r>
            <w:proofErr w:type="spellStart"/>
            <w:r w:rsidRPr="00CC528A">
              <w:rPr>
                <w:rFonts w:ascii="Verdana" w:hAnsi="Verdana"/>
                <w:b/>
              </w:rPr>
              <w:t>Improv</w:t>
            </w:r>
            <w:proofErr w:type="spellEnd"/>
          </w:p>
        </w:tc>
        <w:tc>
          <w:tcPr>
            <w:tcW w:w="4343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Theresa Gray, Coordinator</w:t>
            </w:r>
          </w:p>
          <w:p w:rsidR="00126215" w:rsidRDefault="00126215" w:rsidP="00CC528A">
            <w:pPr>
              <w:spacing w:after="0" w:line="240" w:lineRule="auto"/>
            </w:pP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</w:tc>
      </w:tr>
      <w:tr w:rsidR="00126215" w:rsidTr="00130371">
        <w:trPr>
          <w:trHeight w:val="720"/>
        </w:trPr>
        <w:tc>
          <w:tcPr>
            <w:tcW w:w="1980" w:type="dxa"/>
            <w:vAlign w:val="center"/>
          </w:tcPr>
          <w:p w:rsidR="00126215" w:rsidRDefault="00CC528A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8:45 – 9:30</w:t>
            </w:r>
            <w:r w:rsidR="00126215">
              <w:rPr>
                <w:rFonts w:ascii="Verdana" w:eastAsia="Verdana" w:hAnsi="Verdana" w:cs="Verdana"/>
                <w:b/>
              </w:rPr>
              <w:t xml:space="preserve"> </w:t>
            </w:r>
          </w:p>
        </w:tc>
        <w:tc>
          <w:tcPr>
            <w:tcW w:w="5377" w:type="dxa"/>
          </w:tcPr>
          <w:p w:rsidR="00126215" w:rsidRDefault="00126215" w:rsidP="00126215">
            <w:pPr>
              <w:spacing w:after="0" w:line="240" w:lineRule="auto"/>
            </w:pPr>
            <w:r>
              <w:t xml:space="preserve"> </w:t>
            </w:r>
          </w:p>
          <w:p w:rsidR="00126215" w:rsidRDefault="00CC528A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NYSED Updates</w:t>
            </w:r>
          </w:p>
          <w:p w:rsidR="00CC528A" w:rsidRPr="00CC528A" w:rsidRDefault="00CC528A" w:rsidP="00CC528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See March SCDN Notes</w:t>
            </w:r>
          </w:p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4343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CC528A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Theresa Gray, Coordinator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 w:rsidTr="00130371">
        <w:trPr>
          <w:trHeight w:val="740"/>
        </w:trPr>
        <w:tc>
          <w:tcPr>
            <w:tcW w:w="1980" w:type="dxa"/>
            <w:vAlign w:val="center"/>
          </w:tcPr>
          <w:p w:rsidR="00126215" w:rsidRDefault="00130371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9:30-10:00</w:t>
            </w:r>
          </w:p>
        </w:tc>
        <w:tc>
          <w:tcPr>
            <w:tcW w:w="5377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CC528A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Updates on Multiple Copies – Common Core Modules</w:t>
            </w:r>
          </w:p>
        </w:tc>
        <w:tc>
          <w:tcPr>
            <w:tcW w:w="4343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CC528A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Sue Bartle, E2CCB School Library System</w:t>
            </w:r>
          </w:p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</w:tc>
      </w:tr>
      <w:tr w:rsidR="00126215" w:rsidTr="00130371">
        <w:trPr>
          <w:trHeight w:val="240"/>
        </w:trPr>
        <w:tc>
          <w:tcPr>
            <w:tcW w:w="1980" w:type="dxa"/>
            <w:shd w:val="clear" w:color="auto" w:fill="D9D9D9"/>
          </w:tcPr>
          <w:p w:rsidR="00126215" w:rsidRDefault="00130371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10:00-10:1</w:t>
            </w:r>
            <w:r w:rsidR="00126215">
              <w:rPr>
                <w:rFonts w:ascii="Verdana" w:eastAsia="Verdana" w:hAnsi="Verdana" w:cs="Verdana"/>
                <w:b/>
              </w:rPr>
              <w:t>5</w:t>
            </w:r>
          </w:p>
        </w:tc>
        <w:tc>
          <w:tcPr>
            <w:tcW w:w="5377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BREAK</w:t>
            </w:r>
          </w:p>
        </w:tc>
        <w:tc>
          <w:tcPr>
            <w:tcW w:w="4343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</w:pPr>
          </w:p>
        </w:tc>
        <w:tc>
          <w:tcPr>
            <w:tcW w:w="2698" w:type="dxa"/>
            <w:shd w:val="clear" w:color="auto" w:fill="D9D9D9"/>
          </w:tcPr>
          <w:p w:rsidR="00126215" w:rsidRDefault="00126215" w:rsidP="00126215">
            <w:pPr>
              <w:spacing w:after="0" w:line="240" w:lineRule="auto"/>
            </w:pPr>
          </w:p>
        </w:tc>
      </w:tr>
      <w:tr w:rsidR="00126215" w:rsidTr="00130371">
        <w:trPr>
          <w:trHeight w:val="665"/>
        </w:trPr>
        <w:tc>
          <w:tcPr>
            <w:tcW w:w="1980" w:type="dxa"/>
            <w:vAlign w:val="center"/>
          </w:tcPr>
          <w:p w:rsidR="00126215" w:rsidRDefault="00130371" w:rsidP="00130371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</w:rPr>
              <w:t>10:15-11:00</w:t>
            </w:r>
          </w:p>
        </w:tc>
        <w:tc>
          <w:tcPr>
            <w:tcW w:w="5377" w:type="dxa"/>
          </w:tcPr>
          <w:p w:rsidR="00130371" w:rsidRDefault="00130371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</w:p>
          <w:p w:rsidR="00126215" w:rsidRDefault="00130371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Overview and Updates to Part 154 Regulations</w:t>
            </w:r>
          </w:p>
        </w:tc>
        <w:tc>
          <w:tcPr>
            <w:tcW w:w="4343" w:type="dxa"/>
          </w:tcPr>
          <w:p w:rsidR="00130371" w:rsidRDefault="00130371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</w:p>
          <w:p w:rsidR="00126215" w:rsidRDefault="00CC528A" w:rsidP="00126215">
            <w:pPr>
              <w:spacing w:after="0" w:line="240" w:lineRule="auto"/>
              <w:contextualSpacing/>
              <w:rPr>
                <w:rFonts w:ascii="Verdana" w:eastAsia="Verdana" w:hAnsi="Verdana" w:cs="Verdana"/>
                <w:b/>
              </w:rPr>
            </w:pPr>
            <w:r w:rsidRPr="00CC528A">
              <w:rPr>
                <w:rFonts w:ascii="Verdana" w:eastAsia="Verdana" w:hAnsi="Verdana" w:cs="Verdana"/>
                <w:b/>
              </w:rPr>
              <w:t xml:space="preserve">Denise </w:t>
            </w:r>
            <w:proofErr w:type="spellStart"/>
            <w:r w:rsidRPr="00CC528A">
              <w:rPr>
                <w:rFonts w:ascii="Verdana" w:eastAsia="Verdana" w:hAnsi="Verdana" w:cs="Verdana"/>
                <w:b/>
              </w:rPr>
              <w:t>Gonez</w:t>
            </w:r>
            <w:proofErr w:type="spellEnd"/>
            <w:r w:rsidRPr="00CC528A">
              <w:rPr>
                <w:rFonts w:ascii="Verdana" w:eastAsia="Verdana" w:hAnsi="Verdana" w:cs="Verdana"/>
                <w:b/>
              </w:rPr>
              <w:t>-Santos</w:t>
            </w:r>
            <w:r w:rsidR="00130371">
              <w:rPr>
                <w:rFonts w:ascii="Verdana" w:eastAsia="Verdana" w:hAnsi="Verdana" w:cs="Verdana"/>
                <w:b/>
              </w:rPr>
              <w:t>, R-BERN</w:t>
            </w:r>
          </w:p>
        </w:tc>
        <w:tc>
          <w:tcPr>
            <w:tcW w:w="2698" w:type="dxa"/>
          </w:tcPr>
          <w:p w:rsidR="00130371" w:rsidRDefault="00130371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</w:p>
          <w:p w:rsidR="00126215" w:rsidRDefault="00126215" w:rsidP="00126215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Presentation/Group Discussion</w:t>
            </w:r>
          </w:p>
          <w:p w:rsidR="00130371" w:rsidRDefault="00130371" w:rsidP="00126215">
            <w:pPr>
              <w:spacing w:after="0" w:line="240" w:lineRule="auto"/>
            </w:pPr>
          </w:p>
        </w:tc>
      </w:tr>
      <w:tr w:rsidR="00130371" w:rsidTr="00130371">
        <w:trPr>
          <w:trHeight w:val="1142"/>
        </w:trPr>
        <w:tc>
          <w:tcPr>
            <w:tcW w:w="1980" w:type="dxa"/>
            <w:vAlign w:val="center"/>
          </w:tcPr>
          <w:p w:rsidR="00130371" w:rsidRDefault="00130371" w:rsidP="00126215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11:00 – 11:30</w:t>
            </w:r>
          </w:p>
        </w:tc>
        <w:tc>
          <w:tcPr>
            <w:tcW w:w="5377" w:type="dxa"/>
          </w:tcPr>
          <w:p w:rsidR="00130371" w:rsidRDefault="00130371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130371">
              <w:rPr>
                <w:rFonts w:ascii="Verdana" w:hAnsi="Verdana"/>
                <w:b/>
              </w:rPr>
              <w:t>Implications of Part 154 changes on E2CCB Component Districts</w:t>
            </w:r>
          </w:p>
          <w:p w:rsidR="00130371" w:rsidRPr="00130371" w:rsidRDefault="00130371" w:rsidP="00130371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Needs Assessment</w:t>
            </w:r>
          </w:p>
        </w:tc>
        <w:tc>
          <w:tcPr>
            <w:tcW w:w="4343" w:type="dxa"/>
          </w:tcPr>
          <w:p w:rsidR="00130371" w:rsidRPr="00130371" w:rsidRDefault="00130371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130371">
              <w:rPr>
                <w:rFonts w:ascii="Verdana" w:hAnsi="Verdana"/>
                <w:b/>
              </w:rPr>
              <w:t>Theresa Gray, Coordinator and Suzette Benson, Assistant Superintendent, E2CCB</w:t>
            </w:r>
          </w:p>
        </w:tc>
        <w:tc>
          <w:tcPr>
            <w:tcW w:w="2698" w:type="dxa"/>
          </w:tcPr>
          <w:p w:rsidR="00130371" w:rsidRPr="00130371" w:rsidRDefault="00130371" w:rsidP="00126215">
            <w:pPr>
              <w:spacing w:after="0" w:line="240" w:lineRule="auto"/>
              <w:rPr>
                <w:rFonts w:ascii="Verdana" w:hAnsi="Verdana"/>
                <w:b/>
              </w:rPr>
            </w:pPr>
            <w:r w:rsidRPr="00130371">
              <w:rPr>
                <w:rFonts w:ascii="Verdana" w:hAnsi="Verdana"/>
                <w:b/>
              </w:rPr>
              <w:t>Small Group Sharing</w:t>
            </w:r>
          </w:p>
        </w:tc>
      </w:tr>
      <w:tr w:rsidR="00126215" w:rsidTr="00130371">
        <w:trPr>
          <w:trHeight w:val="560"/>
        </w:trPr>
        <w:tc>
          <w:tcPr>
            <w:tcW w:w="1980" w:type="dxa"/>
            <w:vAlign w:val="center"/>
          </w:tcPr>
          <w:p w:rsidR="00126215" w:rsidRDefault="00130371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11:30</w:t>
            </w:r>
            <w:r w:rsidR="00126215">
              <w:rPr>
                <w:rFonts w:ascii="Verdana" w:eastAsia="Verdana" w:hAnsi="Verdana" w:cs="Verdana"/>
                <w:b/>
              </w:rPr>
              <w:t>-12:00</w:t>
            </w:r>
          </w:p>
        </w:tc>
        <w:tc>
          <w:tcPr>
            <w:tcW w:w="5377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30371">
            <w:pPr>
              <w:spacing w:after="0" w:line="240" w:lineRule="auto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D</w:t>
            </w:r>
            <w:r w:rsidR="00130371">
              <w:rPr>
                <w:rFonts w:ascii="Verdana" w:eastAsia="Verdana" w:hAnsi="Verdana" w:cs="Verdana"/>
                <w:b/>
              </w:rPr>
              <w:t>istrict Round-Table</w:t>
            </w:r>
          </w:p>
          <w:p w:rsidR="00130371" w:rsidRPr="00130371" w:rsidRDefault="00130371" w:rsidP="0013037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130371">
              <w:rPr>
                <w:rFonts w:ascii="Verdana" w:eastAsia="Verdana" w:hAnsi="Verdana" w:cs="Verdana"/>
                <w:b/>
                <w:sz w:val="18"/>
              </w:rPr>
              <w:t xml:space="preserve">Feedback from our last meeting indicated that folks liked the “Ed Camp” style format.  To facilitate that – </w:t>
            </w:r>
            <w:hyperlink r:id="rId7" w:history="1">
              <w:r w:rsidRPr="00037951">
                <w:rPr>
                  <w:rStyle w:val="Hyperlink"/>
                  <w:rFonts w:ascii="Verdana" w:eastAsia="Verdana" w:hAnsi="Verdana" w:cs="Verdana"/>
                  <w:b/>
                  <w:sz w:val="18"/>
                </w:rPr>
                <w:t>please use this survey</w:t>
              </w:r>
            </w:hyperlink>
            <w:r w:rsidRPr="00130371">
              <w:rPr>
                <w:rFonts w:ascii="Verdana" w:eastAsia="Verdana" w:hAnsi="Verdana" w:cs="Verdana"/>
                <w:b/>
                <w:sz w:val="18"/>
              </w:rPr>
              <w:t xml:space="preserve"> to share a topic for discussion that you would be interested in participating in/facilitating.</w:t>
            </w:r>
          </w:p>
        </w:tc>
        <w:tc>
          <w:tcPr>
            <w:tcW w:w="4343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RCC Group</w:t>
            </w:r>
          </w:p>
        </w:tc>
        <w:tc>
          <w:tcPr>
            <w:tcW w:w="2698" w:type="dxa"/>
          </w:tcPr>
          <w:p w:rsidR="00126215" w:rsidRDefault="00126215" w:rsidP="00126215">
            <w:pPr>
              <w:spacing w:after="0" w:line="240" w:lineRule="auto"/>
            </w:pPr>
          </w:p>
          <w:p w:rsidR="00126215" w:rsidRDefault="00126215" w:rsidP="00126215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</w:rPr>
              <w:t>Group Discussion</w:t>
            </w:r>
          </w:p>
          <w:p w:rsidR="00126215" w:rsidRDefault="00126215" w:rsidP="00126215">
            <w:pPr>
              <w:spacing w:after="0" w:line="240" w:lineRule="auto"/>
            </w:pPr>
          </w:p>
        </w:tc>
      </w:tr>
    </w:tbl>
    <w:p w:rsidR="00EB127B" w:rsidRDefault="00EB127B" w:rsidP="00130371">
      <w:pPr>
        <w:spacing w:after="0" w:line="240" w:lineRule="auto"/>
      </w:pPr>
      <w:bookmarkStart w:id="0" w:name="h.gjdgxs" w:colFirst="0" w:colLast="0"/>
      <w:bookmarkEnd w:id="0"/>
    </w:p>
    <w:p w:rsidR="00EB127B" w:rsidRDefault="002F639C">
      <w:pPr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0"/>
        </w:rPr>
        <w:t xml:space="preserve">Please feel free to join us - and extend the invitation to additional district staff as appropriate - for an optional afternoon session focused on </w:t>
      </w:r>
    </w:p>
    <w:p w:rsidR="00037951" w:rsidRDefault="00037951">
      <w:pPr>
        <w:spacing w:after="0" w:line="240" w:lineRule="auto"/>
        <w:jc w:val="center"/>
        <w:rPr>
          <w:rFonts w:ascii="Arial" w:eastAsia="Arial" w:hAnsi="Arial" w:cs="Arial"/>
          <w:b/>
          <w:i/>
          <w:sz w:val="20"/>
        </w:rPr>
      </w:pPr>
      <w:r>
        <w:rPr>
          <w:rFonts w:ascii="Arial" w:eastAsia="Arial" w:hAnsi="Arial" w:cs="Arial"/>
          <w:b/>
          <w:i/>
          <w:sz w:val="20"/>
        </w:rPr>
        <w:t>Best Practices in Using Data</w:t>
      </w:r>
    </w:p>
    <w:p w:rsidR="00EB127B" w:rsidRDefault="002F639C">
      <w:pPr>
        <w:spacing w:after="0" w:line="240" w:lineRule="auto"/>
        <w:jc w:val="center"/>
      </w:pPr>
      <w:r>
        <w:rPr>
          <w:rFonts w:ascii="Arial" w:eastAsia="Arial" w:hAnsi="Arial" w:cs="Arial"/>
          <w:b/>
          <w:i/>
          <w:sz w:val="20"/>
        </w:rPr>
        <w:t xml:space="preserve"> 1:00 pm – 3:00 pm</w:t>
      </w:r>
      <w:r w:rsidR="00126215">
        <w:rPr>
          <w:rFonts w:ascii="Arial" w:eastAsia="Arial" w:hAnsi="Arial" w:cs="Arial"/>
          <w:b/>
          <w:i/>
          <w:sz w:val="20"/>
        </w:rPr>
        <w:t xml:space="preserve"> </w:t>
      </w:r>
      <w:proofErr w:type="spellStart"/>
      <w:r w:rsidR="00126215">
        <w:rPr>
          <w:rFonts w:ascii="Arial" w:eastAsia="Arial" w:hAnsi="Arial" w:cs="Arial"/>
          <w:b/>
          <w:i/>
          <w:sz w:val="20"/>
        </w:rPr>
        <w:t>LoGuidice</w:t>
      </w:r>
      <w:proofErr w:type="spellEnd"/>
      <w:r w:rsidR="00126215">
        <w:rPr>
          <w:rFonts w:ascii="Arial" w:eastAsia="Arial" w:hAnsi="Arial" w:cs="Arial"/>
          <w:b/>
          <w:i/>
          <w:sz w:val="20"/>
        </w:rPr>
        <w:t xml:space="preserve"> Center – Large Group Room</w:t>
      </w:r>
    </w:p>
    <w:p w:rsidR="00EB127B" w:rsidRPr="00126215" w:rsidRDefault="00037951">
      <w:pPr>
        <w:spacing w:after="0" w:line="240" w:lineRule="auto"/>
        <w:jc w:val="center"/>
        <w:rPr>
          <w:b/>
          <w:i/>
        </w:rPr>
      </w:pPr>
      <w:hyperlink r:id="rId8" w:history="1">
        <w:r w:rsidR="00126215" w:rsidRPr="00037951">
          <w:rPr>
            <w:rStyle w:val="Hyperlink"/>
            <w:b/>
            <w:i/>
          </w:rPr>
          <w:t>Please RSVP using th</w:t>
        </w:r>
        <w:r w:rsidRPr="00037951">
          <w:rPr>
            <w:rStyle w:val="Hyperlink"/>
            <w:b/>
            <w:i/>
          </w:rPr>
          <w:t>is link no later than March 23rd</w:t>
        </w:r>
        <w:r w:rsidR="00126215" w:rsidRPr="00037951">
          <w:rPr>
            <w:rStyle w:val="Hyperlink"/>
            <w:b/>
            <w:i/>
          </w:rPr>
          <w:t>.</w:t>
        </w:r>
      </w:hyperlink>
      <w:bookmarkStart w:id="1" w:name="_GoBack"/>
      <w:bookmarkEnd w:id="1"/>
    </w:p>
    <w:sectPr w:rsidR="00EB127B" w:rsidRPr="00126215">
      <w:pgSz w:w="15840" w:h="12240"/>
      <w:pgMar w:top="720" w:right="720" w:bottom="9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21AEA"/>
    <w:multiLevelType w:val="multilevel"/>
    <w:tmpl w:val="95B848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0C7E743F"/>
    <w:multiLevelType w:val="multilevel"/>
    <w:tmpl w:val="D2FCA6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2656B82"/>
    <w:multiLevelType w:val="multilevel"/>
    <w:tmpl w:val="43EC3E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5B5F1A8C"/>
    <w:multiLevelType w:val="multilevel"/>
    <w:tmpl w:val="48369FC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61B52576"/>
    <w:multiLevelType w:val="hybridMultilevel"/>
    <w:tmpl w:val="C37A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4C2B13"/>
    <w:multiLevelType w:val="hybridMultilevel"/>
    <w:tmpl w:val="FF36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7B"/>
    <w:rsid w:val="00037951"/>
    <w:rsid w:val="000416A9"/>
    <w:rsid w:val="00126215"/>
    <w:rsid w:val="00130371"/>
    <w:rsid w:val="002F639C"/>
    <w:rsid w:val="00710C2A"/>
    <w:rsid w:val="009A33E7"/>
    <w:rsid w:val="00CC528A"/>
    <w:rsid w:val="00D73A1D"/>
    <w:rsid w:val="00EB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73A867-2A78-4685-BCD2-1C3CBDDA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A33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C2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16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_eC9vmEEGNIHc3_m5JfwZfdTbmDc-HF02OfFy6S2YD4/view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ARWRG95oTPbAOOmzTJAYAwZtP8n7zqZ14AYptHQ3JtU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olderview?id=0BxyQc7G56NYeV1lUdVltaDZZbkk&amp;usp=sharing" TargetMode="External"/><Relationship Id="rId5" Type="http://schemas.openxmlformats.org/officeDocument/2006/relationships/hyperlink" Target="http://e2rcc.weebly.c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RCC December 2014.docx</vt:lpstr>
    </vt:vector>
  </TitlesOfParts>
  <Company>Erie-2 BOCES</Company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RCC December 2014.docx</dc:title>
  <dc:creator>Theresa Gray</dc:creator>
  <cp:lastModifiedBy>Theresa Gray</cp:lastModifiedBy>
  <cp:revision>3</cp:revision>
  <dcterms:created xsi:type="dcterms:W3CDTF">2015-03-17T15:04:00Z</dcterms:created>
  <dcterms:modified xsi:type="dcterms:W3CDTF">2015-03-17T15:45:00Z</dcterms:modified>
</cp:coreProperties>
</file>