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1E76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3D" w:rsidRPr="00C611EA" w:rsidRDefault="00E9123D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E9123D" w:rsidRPr="00C611EA" w:rsidRDefault="00E9123D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E25083" w:rsidRDefault="00E25083" w:rsidP="00F816C4">
      <w:pPr>
        <w:spacing w:after="0"/>
        <w:rPr>
          <w:rFonts w:ascii="Verdana" w:hAnsi="Verdana"/>
          <w:b/>
        </w:rPr>
      </w:pPr>
    </w:p>
    <w:p w:rsidR="00390C3D" w:rsidRDefault="001E764A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October 24, 2012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1E764A">
        <w:rPr>
          <w:rFonts w:ascii="Verdana" w:hAnsi="Verdana"/>
          <w:b/>
        </w:rPr>
        <w:t>Carrier Center, BOE Room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1E764A">
        <w:trPr>
          <w:trHeight w:val="1088"/>
        </w:trPr>
        <w:tc>
          <w:tcPr>
            <w:tcW w:w="172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760" w:type="dxa"/>
          </w:tcPr>
          <w:p w:rsidR="009D0BC7" w:rsidRPr="00E865A9" w:rsidRDefault="001E764A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157627" w:rsidTr="001E764A">
        <w:trPr>
          <w:trHeight w:val="375"/>
        </w:trPr>
        <w:tc>
          <w:tcPr>
            <w:tcW w:w="1728" w:type="dxa"/>
            <w:vAlign w:val="center"/>
          </w:tcPr>
          <w:p w:rsidR="00157627" w:rsidRDefault="00D62D18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9:00-</w:t>
            </w:r>
            <w:r w:rsidR="00A56B55">
              <w:rPr>
                <w:rFonts w:ascii="Verdana" w:hAnsi="Verdana"/>
                <w:b/>
                <w:sz w:val="20"/>
              </w:rPr>
              <w:t>9</w:t>
            </w:r>
            <w:r w:rsidR="001E764A">
              <w:rPr>
                <w:rFonts w:ascii="Verdana" w:hAnsi="Verdana"/>
                <w:b/>
                <w:sz w:val="20"/>
              </w:rPr>
              <w:t>:45</w:t>
            </w:r>
          </w:p>
        </w:tc>
        <w:tc>
          <w:tcPr>
            <w:tcW w:w="5760" w:type="dxa"/>
          </w:tcPr>
          <w:p w:rsidR="00CF1FB3" w:rsidRDefault="00CF1FB3" w:rsidP="00CF1FB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1E764A" w:rsidRDefault="00CA7282" w:rsidP="00CA728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APPR Implementation </w:t>
            </w:r>
            <w:r w:rsidR="001E764A">
              <w:rPr>
                <w:rFonts w:ascii="Verdana" w:hAnsi="Verdana"/>
                <w:b/>
              </w:rPr>
              <w:t>Roundtable</w:t>
            </w:r>
          </w:p>
          <w:p w:rsidR="00CA7282" w:rsidRDefault="00CA7282" w:rsidP="00CA728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-Ann Maguire</w:t>
            </w:r>
          </w:p>
          <w:p w:rsidR="00A56B55" w:rsidRDefault="001E764A" w:rsidP="001E764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is working?</w:t>
            </w:r>
          </w:p>
          <w:p w:rsidR="001E764A" w:rsidRPr="001E764A" w:rsidRDefault="001E764A" w:rsidP="001E764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Challenges?</w:t>
            </w: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AA2591" w:rsidTr="001E764A">
        <w:trPr>
          <w:trHeight w:val="1538"/>
        </w:trPr>
        <w:tc>
          <w:tcPr>
            <w:tcW w:w="1728" w:type="dxa"/>
            <w:vAlign w:val="center"/>
          </w:tcPr>
          <w:p w:rsidR="00AA2591" w:rsidRDefault="001E764A" w:rsidP="0094517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9:45 – 10:15</w:t>
            </w:r>
          </w:p>
        </w:tc>
        <w:tc>
          <w:tcPr>
            <w:tcW w:w="5760" w:type="dxa"/>
          </w:tcPr>
          <w:p w:rsidR="00CA7282" w:rsidRDefault="00CA7282" w:rsidP="00945179">
            <w:pPr>
              <w:rPr>
                <w:rFonts w:ascii="Verdana" w:hAnsi="Verdana"/>
                <w:b/>
              </w:rPr>
            </w:pPr>
          </w:p>
          <w:p w:rsidR="00CA7282" w:rsidRDefault="001E764A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K-5 ELA and Math Curriculum Modules</w:t>
            </w:r>
            <w:r w:rsidR="00CA7282">
              <w:rPr>
                <w:rFonts w:ascii="Verdana" w:hAnsi="Verdana"/>
                <w:b/>
              </w:rPr>
              <w:t>-Theresa Gray</w:t>
            </w:r>
          </w:p>
          <w:p w:rsidR="00CA7282" w:rsidRDefault="001E764A" w:rsidP="001E764A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Status of Modules</w:t>
            </w:r>
          </w:p>
          <w:p w:rsidR="001E764A" w:rsidRDefault="001E764A" w:rsidP="001E764A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Implementation Efforts</w:t>
            </w:r>
          </w:p>
          <w:p w:rsidR="001E764A" w:rsidRPr="001E764A" w:rsidRDefault="001E764A" w:rsidP="001E764A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1E764A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610"/>
        </w:trPr>
        <w:tc>
          <w:tcPr>
            <w:tcW w:w="1728" w:type="dxa"/>
            <w:vAlign w:val="center"/>
          </w:tcPr>
          <w:p w:rsidR="00E25083" w:rsidRPr="00D43B8A" w:rsidRDefault="001E764A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10:30-11:30</w:t>
            </w:r>
          </w:p>
        </w:tc>
        <w:tc>
          <w:tcPr>
            <w:tcW w:w="5760" w:type="dxa"/>
          </w:tcPr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</w:p>
          <w:p w:rsidR="00E25083" w:rsidRPr="007E45EF" w:rsidRDefault="001E764A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2012-2013 Grades 3-8 Assessment Updates</w:t>
            </w:r>
            <w:r w:rsidR="00CA7282">
              <w:rPr>
                <w:rFonts w:ascii="Verdana" w:hAnsi="Verdana"/>
                <w:b/>
              </w:rPr>
              <w:t>-Theresa Gray</w:t>
            </w: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39363D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10:30</w:t>
            </w:r>
            <w:r w:rsidR="00E25083">
              <w:rPr>
                <w:rFonts w:ascii="Verdana" w:hAnsi="Verdana"/>
                <w:b/>
                <w:sz w:val="18"/>
              </w:rPr>
              <w:t xml:space="preserve"> – 11:30</w:t>
            </w:r>
          </w:p>
        </w:tc>
        <w:tc>
          <w:tcPr>
            <w:tcW w:w="576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CA7282" w:rsidRDefault="00CA7282" w:rsidP="0039363D">
            <w:pPr>
              <w:rPr>
                <w:rFonts w:ascii="Verdana" w:hAnsi="Verdana"/>
                <w:b/>
              </w:rPr>
            </w:pPr>
          </w:p>
          <w:p w:rsidR="0039363D" w:rsidRDefault="001E764A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Network Team Updates – IES Team</w:t>
            </w:r>
            <w:bookmarkStart w:id="0" w:name="_GoBack"/>
            <w:bookmarkEnd w:id="0"/>
          </w:p>
          <w:p w:rsidR="0039363D" w:rsidRDefault="0039363D" w:rsidP="0039363D">
            <w:pPr>
              <w:rPr>
                <w:rFonts w:ascii="Verdana" w:hAnsi="Verdana"/>
                <w:b/>
              </w:rPr>
            </w:pPr>
          </w:p>
          <w:p w:rsidR="00E25083" w:rsidRPr="00FC32C0" w:rsidRDefault="00E25083" w:rsidP="00945179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9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21"/>
  </w:num>
  <w:num w:numId="19">
    <w:abstractNumId w:val="18"/>
  </w:num>
  <w:num w:numId="20">
    <w:abstractNumId w:val="5"/>
  </w:num>
  <w:num w:numId="21">
    <w:abstractNumId w:val="11"/>
  </w:num>
  <w:num w:numId="22">
    <w:abstractNumId w:val="1"/>
  </w:num>
  <w:num w:numId="23">
    <w:abstractNumId w:val="6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0C39F9"/>
    <w:rsid w:val="000C7020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F5EE0"/>
    <w:rsid w:val="005329E9"/>
    <w:rsid w:val="006A5713"/>
    <w:rsid w:val="006B09A3"/>
    <w:rsid w:val="0073254D"/>
    <w:rsid w:val="00793D67"/>
    <w:rsid w:val="007C5A5C"/>
    <w:rsid w:val="007D06ED"/>
    <w:rsid w:val="007E45EF"/>
    <w:rsid w:val="00854747"/>
    <w:rsid w:val="00945179"/>
    <w:rsid w:val="009455F7"/>
    <w:rsid w:val="009A4DE8"/>
    <w:rsid w:val="009D0BC7"/>
    <w:rsid w:val="00A56B55"/>
    <w:rsid w:val="00AA2591"/>
    <w:rsid w:val="00AB0ADA"/>
    <w:rsid w:val="00AC4AD2"/>
    <w:rsid w:val="00B7710B"/>
    <w:rsid w:val="00C45969"/>
    <w:rsid w:val="00C611EA"/>
    <w:rsid w:val="00CA7282"/>
    <w:rsid w:val="00CF1FB3"/>
    <w:rsid w:val="00D43B8A"/>
    <w:rsid w:val="00D62D18"/>
    <w:rsid w:val="00D67AF2"/>
    <w:rsid w:val="00D856B9"/>
    <w:rsid w:val="00E25083"/>
    <w:rsid w:val="00E865A9"/>
    <w:rsid w:val="00E9123D"/>
    <w:rsid w:val="00EB541E"/>
    <w:rsid w:val="00F67E5E"/>
    <w:rsid w:val="00F816C4"/>
    <w:rsid w:val="00FB6517"/>
    <w:rsid w:val="00FC32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2012-10-19T20:21:00Z</dcterms:created>
  <dcterms:modified xsi:type="dcterms:W3CDTF">2012-10-19T20:21:00Z</dcterms:modified>
</cp:coreProperties>
</file>